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B4C0C" w14:textId="4FD71B0B" w:rsidR="00CE3433" w:rsidRPr="00CE3433" w:rsidRDefault="000A3AEA" w:rsidP="00C47CCD">
      <w:pPr>
        <w:pStyle w:val="Title"/>
        <w:jc w:val="center"/>
        <w:rPr>
          <w:lang w:val="en-ZA"/>
        </w:rPr>
      </w:pPr>
      <w:r w:rsidRPr="000A3AEA">
        <w:rPr>
          <w:b/>
          <w:bCs/>
          <w:lang w:val="en-GB"/>
        </w:rPr>
        <w:t xml:space="preserve">“Download </w:t>
      </w:r>
      <w:r w:rsidR="007147A7">
        <w:rPr>
          <w:b/>
          <w:bCs/>
          <w:lang w:val="en-GB"/>
        </w:rPr>
        <w:t xml:space="preserve">for </w:t>
      </w:r>
      <w:r w:rsidRPr="000A3AEA">
        <w:rPr>
          <w:b/>
          <w:bCs/>
          <w:lang w:val="en-GB"/>
        </w:rPr>
        <w:t>free”</w:t>
      </w:r>
    </w:p>
    <w:p w14:paraId="6917F564" w14:textId="70EFDA6C" w:rsidR="003522FC" w:rsidRDefault="00117C37" w:rsidP="005A51BD">
      <w:pPr>
        <w:pStyle w:val="Title"/>
        <w:spacing w:after="0"/>
        <w:jc w:val="center"/>
      </w:pPr>
      <w:r>
        <w:t xml:space="preserve">Leadership Pitfall </w:t>
      </w:r>
      <w:r w:rsidR="00FA4A41">
        <w:t>Checklist</w:t>
      </w:r>
    </w:p>
    <w:p w14:paraId="572DF2BD" w14:textId="05F6C1A0" w:rsidR="003522FC" w:rsidRDefault="00117C37" w:rsidP="005A51BD">
      <w:pPr>
        <w:spacing w:after="0"/>
        <w:jc w:val="center"/>
      </w:pPr>
      <w:r>
        <w:t xml:space="preserve">Your Personalized </w:t>
      </w:r>
      <w:r w:rsidR="00F80E95">
        <w:t xml:space="preserve">Awareness </w:t>
      </w:r>
      <w:r w:rsidR="002D2090">
        <w:t>checklist</w:t>
      </w:r>
      <w:r>
        <w:t xml:space="preserve"> to Authentic Leadership in Male-Dominated Industries</w:t>
      </w:r>
    </w:p>
    <w:p w14:paraId="25B4871F" w14:textId="77777777" w:rsidR="005A51BD" w:rsidRDefault="005A51BD" w:rsidP="00C47CCD">
      <w:pPr>
        <w:jc w:val="center"/>
      </w:pPr>
    </w:p>
    <w:p w14:paraId="39B59D1C" w14:textId="6F4D8BA1" w:rsidR="00A868EE" w:rsidRDefault="00117C37" w:rsidP="005A51BD">
      <w:pPr>
        <w:spacing w:after="0"/>
        <w:jc w:val="center"/>
      </w:pPr>
      <w:r>
        <w:t>Name: ___________________    Date: ___________________</w:t>
      </w:r>
    </w:p>
    <w:p w14:paraId="536F14D7" w14:textId="77777777" w:rsidR="005A51BD" w:rsidRDefault="005A51BD" w:rsidP="005A51BD">
      <w:pPr>
        <w:spacing w:after="0"/>
        <w:jc w:val="center"/>
      </w:pPr>
    </w:p>
    <w:p w14:paraId="3B6128D2" w14:textId="77777777" w:rsidR="00240F55" w:rsidRDefault="00240F55" w:rsidP="005A51BD">
      <w:pPr>
        <w:spacing w:after="0"/>
        <w:rPr>
          <w:lang w:val="en-ZA"/>
        </w:rPr>
      </w:pPr>
    </w:p>
    <w:p w14:paraId="3CC6BC96" w14:textId="3C50F3CE" w:rsidR="00240F55" w:rsidRDefault="001C58A3" w:rsidP="005A51BD">
      <w:pPr>
        <w:spacing w:after="0"/>
        <w:rPr>
          <w:lang w:val="en-Z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F4504DE" wp14:editId="0C40AE98">
            <wp:simplePos x="0" y="0"/>
            <wp:positionH relativeFrom="page">
              <wp:posOffset>114300</wp:posOffset>
            </wp:positionH>
            <wp:positionV relativeFrom="page">
              <wp:posOffset>3268980</wp:posOffset>
            </wp:positionV>
            <wp:extent cx="7574280" cy="2872740"/>
            <wp:effectExtent l="0" t="0" r="7620" b="3810"/>
            <wp:wrapTopAndBottom/>
            <wp:docPr id="1205566945" name="Drawing 0" descr="1c707af58-7a37-40df-b6d4-a5569b489f8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c707af58-7a37-40df-b6d4-a5569b489f8a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74280" cy="2872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52E6E4" w14:textId="3624C972" w:rsidR="00240F55" w:rsidRDefault="00240F55" w:rsidP="005A51BD">
      <w:pPr>
        <w:spacing w:after="0"/>
        <w:rPr>
          <w:lang w:val="en-ZA"/>
        </w:rPr>
      </w:pPr>
    </w:p>
    <w:p w14:paraId="5B86AC1D" w14:textId="77777777" w:rsidR="00320045" w:rsidRDefault="00320045" w:rsidP="00240F55">
      <w:pPr>
        <w:spacing w:after="0"/>
        <w:jc w:val="both"/>
        <w:rPr>
          <w:sz w:val="24"/>
          <w:szCs w:val="24"/>
          <w:lang w:val="en-ZA"/>
        </w:rPr>
      </w:pPr>
    </w:p>
    <w:p w14:paraId="5C8B58E8" w14:textId="1AA4F1AC" w:rsidR="00A868EE" w:rsidRPr="00A868EE" w:rsidRDefault="0014015D" w:rsidP="00240F55">
      <w:pPr>
        <w:spacing w:after="0"/>
        <w:jc w:val="both"/>
        <w:rPr>
          <w:sz w:val="24"/>
          <w:szCs w:val="24"/>
          <w:lang w:val="en-ZA"/>
        </w:rPr>
      </w:pPr>
      <w:r w:rsidRPr="00A30452">
        <w:rPr>
          <w:rFonts w:ascii="Segoe UI Emoji" w:eastAsia="Times New Roman" w:hAnsi="Segoe UI Emoji" w:cs="Segoe UI Emoji"/>
          <w:sz w:val="36"/>
          <w:szCs w:val="36"/>
          <w:lang w:eastAsia="en-ZA"/>
        </w:rPr>
        <w:t>🏁</w:t>
      </w:r>
      <w:r w:rsidRPr="00A868EE">
        <w:rPr>
          <w:sz w:val="24"/>
          <w:szCs w:val="24"/>
          <w:lang w:val="en-ZA"/>
        </w:rPr>
        <w:t xml:space="preserve"> </w:t>
      </w:r>
      <w:r w:rsidR="00A868EE" w:rsidRPr="00A868EE">
        <w:rPr>
          <w:sz w:val="24"/>
          <w:szCs w:val="24"/>
          <w:lang w:val="en-ZA"/>
        </w:rPr>
        <w:t>In male-dominated industries, hidden mistakes often reinforce gender dynamics that hold women back and limit true collaboration.</w:t>
      </w:r>
    </w:p>
    <w:p w14:paraId="357FA5F0" w14:textId="77777777" w:rsidR="001C58A3" w:rsidRDefault="001C58A3" w:rsidP="00240F55">
      <w:pPr>
        <w:jc w:val="both"/>
        <w:rPr>
          <w:sz w:val="24"/>
          <w:szCs w:val="24"/>
        </w:rPr>
      </w:pPr>
    </w:p>
    <w:p w14:paraId="7EE6ED00" w14:textId="2DE364CD" w:rsidR="00A868EE" w:rsidRPr="00320045" w:rsidRDefault="0014015D" w:rsidP="00240F55">
      <w:pPr>
        <w:jc w:val="both"/>
        <w:rPr>
          <w:sz w:val="24"/>
          <w:szCs w:val="24"/>
        </w:rPr>
      </w:pPr>
      <w:r w:rsidRPr="00A30452">
        <w:rPr>
          <w:rFonts w:ascii="Segoe UI Emoji" w:eastAsia="Times New Roman" w:hAnsi="Segoe UI Emoji" w:cs="Segoe UI Emoji"/>
          <w:sz w:val="36"/>
          <w:szCs w:val="36"/>
          <w:lang w:eastAsia="en-ZA"/>
        </w:rPr>
        <w:t>🏁</w:t>
      </w:r>
      <w:r w:rsidRPr="00320045">
        <w:rPr>
          <w:sz w:val="24"/>
          <w:szCs w:val="24"/>
        </w:rPr>
        <w:t xml:space="preserve"> </w:t>
      </w:r>
      <w:r w:rsidR="00BC1AFF" w:rsidRPr="00320045">
        <w:rPr>
          <w:sz w:val="24"/>
          <w:szCs w:val="24"/>
        </w:rPr>
        <w:t xml:space="preserve">Many of these “mistakes” are systemic traps set by bias—women get criticized for being too soft </w:t>
      </w:r>
      <w:r w:rsidR="00BC1AFF" w:rsidRPr="00320045">
        <w:rPr>
          <w:i/>
          <w:iCs/>
          <w:sz w:val="24"/>
          <w:szCs w:val="24"/>
        </w:rPr>
        <w:t>and</w:t>
      </w:r>
      <w:r w:rsidR="00BC1AFF" w:rsidRPr="00320045">
        <w:rPr>
          <w:sz w:val="24"/>
          <w:szCs w:val="24"/>
        </w:rPr>
        <w:t xml:space="preserve"> too tough, too visible </w:t>
      </w:r>
      <w:r w:rsidR="00BC1AFF" w:rsidRPr="00320045">
        <w:rPr>
          <w:i/>
          <w:iCs/>
          <w:sz w:val="24"/>
          <w:szCs w:val="24"/>
        </w:rPr>
        <w:t>and</w:t>
      </w:r>
      <w:r w:rsidR="00BC1AFF" w:rsidRPr="00320045">
        <w:rPr>
          <w:sz w:val="24"/>
          <w:szCs w:val="24"/>
        </w:rPr>
        <w:t xml:space="preserve"> not visible enough. The key is to find an authentic leadership style that commands respect without constantly bending to double standards</w:t>
      </w:r>
    </w:p>
    <w:p w14:paraId="149CCF6C" w14:textId="02D8E937" w:rsidR="001C58A3" w:rsidRPr="001C58A3" w:rsidRDefault="0014015D" w:rsidP="001C58A3">
      <w:pPr>
        <w:jc w:val="both"/>
        <w:rPr>
          <w:sz w:val="24"/>
          <w:szCs w:val="24"/>
          <w:lang w:val="en-GB"/>
        </w:rPr>
      </w:pPr>
      <w:r w:rsidRPr="00A30452">
        <w:rPr>
          <w:rFonts w:ascii="Segoe UI Emoji" w:eastAsia="Times New Roman" w:hAnsi="Segoe UI Emoji" w:cs="Segoe UI Emoji"/>
          <w:sz w:val="36"/>
          <w:szCs w:val="36"/>
          <w:lang w:eastAsia="en-ZA"/>
        </w:rPr>
        <w:t>🏁</w:t>
      </w:r>
      <w:r w:rsidRPr="00320045">
        <w:rPr>
          <w:sz w:val="24"/>
          <w:szCs w:val="24"/>
          <w:lang w:val="en-GB"/>
        </w:rPr>
        <w:t xml:space="preserve"> </w:t>
      </w:r>
      <w:r w:rsidR="00112194" w:rsidRPr="00320045">
        <w:rPr>
          <w:sz w:val="24"/>
          <w:szCs w:val="24"/>
          <w:lang w:val="en-GB"/>
        </w:rPr>
        <w:t xml:space="preserve">Be aware and </w:t>
      </w:r>
      <w:r w:rsidR="00E122F0" w:rsidRPr="00320045">
        <w:rPr>
          <w:sz w:val="24"/>
          <w:szCs w:val="24"/>
          <w:lang w:val="en-GB"/>
        </w:rPr>
        <w:t xml:space="preserve">identify common traps in male-dominated industries </w:t>
      </w:r>
    </w:p>
    <w:tbl>
      <w:tblPr>
        <w:tblW w:w="11588" w:type="dxa"/>
        <w:tblInd w:w="-146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794"/>
        <w:gridCol w:w="5794"/>
      </w:tblGrid>
      <w:tr w:rsidR="00753A18" w:rsidRPr="00753A18" w14:paraId="072E3492" w14:textId="77777777" w:rsidTr="00320045">
        <w:trPr>
          <w:trHeight w:val="396"/>
        </w:trPr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3C87D9C3" w14:textId="77777777" w:rsidR="00F80E95" w:rsidRDefault="00F80E95" w:rsidP="00C47CCD">
            <w:pPr>
              <w:jc w:val="center"/>
              <w:rPr>
                <w:b/>
                <w:bCs/>
                <w:lang w:val="en-ZA"/>
              </w:rPr>
            </w:pPr>
          </w:p>
          <w:p w14:paraId="6FB800B7" w14:textId="658F10E4" w:rsidR="00753A18" w:rsidRPr="00753A18" w:rsidRDefault="00753A18" w:rsidP="00C47CCD">
            <w:pPr>
              <w:jc w:val="center"/>
              <w:rPr>
                <w:lang w:val="en-ZA"/>
              </w:rPr>
            </w:pPr>
            <w:r w:rsidRPr="00753A18">
              <w:rPr>
                <w:b/>
                <w:bCs/>
                <w:lang w:val="en-ZA"/>
              </w:rPr>
              <w:t>Females</w:t>
            </w:r>
          </w:p>
        </w:tc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2B3AF87A" w14:textId="77777777" w:rsidR="001C58A3" w:rsidRDefault="001C58A3" w:rsidP="00C47CCD">
            <w:pPr>
              <w:jc w:val="center"/>
              <w:rPr>
                <w:b/>
                <w:bCs/>
                <w:lang w:val="en-ZA"/>
              </w:rPr>
            </w:pPr>
          </w:p>
          <w:p w14:paraId="010064F8" w14:textId="4E2637E4" w:rsidR="00753A18" w:rsidRPr="00753A18" w:rsidRDefault="00753A18" w:rsidP="00C47CCD">
            <w:pPr>
              <w:jc w:val="center"/>
              <w:rPr>
                <w:lang w:val="en-ZA"/>
              </w:rPr>
            </w:pPr>
            <w:r w:rsidRPr="00753A18">
              <w:rPr>
                <w:b/>
                <w:bCs/>
                <w:lang w:val="en-ZA"/>
              </w:rPr>
              <w:t>Males</w:t>
            </w:r>
          </w:p>
        </w:tc>
      </w:tr>
      <w:tr w:rsidR="00753A18" w:rsidRPr="00753A18" w14:paraId="49CA07B6" w14:textId="77777777" w:rsidTr="00320045">
        <w:trPr>
          <w:trHeight w:val="969"/>
        </w:trPr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12A37A8B" w14:textId="77777777" w:rsidR="00753A18" w:rsidRPr="00753A18" w:rsidRDefault="00753A18" w:rsidP="00753A18">
            <w:pPr>
              <w:rPr>
                <w:lang w:val="en-ZA"/>
              </w:rPr>
            </w:pPr>
            <w:r w:rsidRPr="00753A18">
              <w:rPr>
                <w:b/>
                <w:bCs/>
                <w:lang w:val="en-GB"/>
              </w:rPr>
              <w:t>Overcompensating to fit in</w:t>
            </w:r>
            <w:r w:rsidRPr="00753A18">
              <w:rPr>
                <w:lang w:val="en-GB"/>
              </w:rPr>
              <w:t xml:space="preserve"> → Adopting overly masculine/aggressive styles to be taken seriously.</w:t>
            </w:r>
          </w:p>
        </w:tc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24A0D9A3" w14:textId="77777777" w:rsidR="00753A18" w:rsidRPr="00753A18" w:rsidRDefault="00753A18" w:rsidP="00753A18">
            <w:pPr>
              <w:rPr>
                <w:lang w:val="en-ZA"/>
              </w:rPr>
            </w:pPr>
            <w:r w:rsidRPr="00753A18">
              <w:rPr>
                <w:b/>
                <w:bCs/>
                <w:lang w:val="en-GB"/>
              </w:rPr>
              <w:t>Overvaluing aggression</w:t>
            </w:r>
            <w:r w:rsidRPr="00753A18">
              <w:rPr>
                <w:lang w:val="en-GB"/>
              </w:rPr>
              <w:t xml:space="preserve"> → Equating dominance and toughness with strong leadership.</w:t>
            </w:r>
          </w:p>
        </w:tc>
      </w:tr>
      <w:tr w:rsidR="00753A18" w:rsidRPr="00753A18" w14:paraId="352718C2" w14:textId="77777777" w:rsidTr="00320045">
        <w:trPr>
          <w:trHeight w:val="969"/>
        </w:trPr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6696A9DE" w14:textId="77777777" w:rsidR="00753A18" w:rsidRPr="00753A18" w:rsidRDefault="00753A18" w:rsidP="00753A18">
            <w:pPr>
              <w:rPr>
                <w:lang w:val="en-ZA"/>
              </w:rPr>
            </w:pPr>
            <w:r w:rsidRPr="00753A18">
              <w:rPr>
                <w:b/>
                <w:bCs/>
                <w:lang w:val="en-GB"/>
              </w:rPr>
              <w:t>Downplaying authority</w:t>
            </w:r>
            <w:r w:rsidRPr="00753A18">
              <w:rPr>
                <w:lang w:val="en-GB"/>
              </w:rPr>
              <w:t xml:space="preserve"> → Using apologetic language, hesitating to own decisions, avoiding being “too bossy.”</w:t>
            </w:r>
          </w:p>
        </w:tc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3CFF9C97" w14:textId="77777777" w:rsidR="00753A18" w:rsidRPr="00753A18" w:rsidRDefault="00753A18" w:rsidP="00753A18">
            <w:pPr>
              <w:rPr>
                <w:lang w:val="en-ZA"/>
              </w:rPr>
            </w:pPr>
            <w:r w:rsidRPr="00753A18">
              <w:rPr>
                <w:b/>
                <w:bCs/>
                <w:lang w:val="en-GB"/>
              </w:rPr>
              <w:t>Overconfidence/lack of humility</w:t>
            </w:r>
            <w:r w:rsidRPr="00753A18">
              <w:rPr>
                <w:lang w:val="en-GB"/>
              </w:rPr>
              <w:t xml:space="preserve"> → Acting as if they always know best, dismissing input.</w:t>
            </w:r>
          </w:p>
        </w:tc>
      </w:tr>
      <w:tr w:rsidR="00753A18" w:rsidRPr="00753A18" w14:paraId="4D6FC75D" w14:textId="77777777" w:rsidTr="00320045">
        <w:trPr>
          <w:trHeight w:val="969"/>
        </w:trPr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37EDA464" w14:textId="77777777" w:rsidR="00753A18" w:rsidRPr="00753A18" w:rsidRDefault="00753A18" w:rsidP="00753A18">
            <w:pPr>
              <w:rPr>
                <w:lang w:val="en-ZA"/>
              </w:rPr>
            </w:pPr>
            <w:r w:rsidRPr="00753A18">
              <w:rPr>
                <w:b/>
                <w:bCs/>
                <w:lang w:val="en-GB"/>
              </w:rPr>
              <w:t>Avoiding strategic networking</w:t>
            </w:r>
            <w:r w:rsidRPr="00753A18">
              <w:rPr>
                <w:lang w:val="en-GB"/>
              </w:rPr>
              <w:t xml:space="preserve"> → Focusing only on tasks and neglecting influence-building.</w:t>
            </w:r>
          </w:p>
        </w:tc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32C868F8" w14:textId="77777777" w:rsidR="00753A18" w:rsidRPr="00753A18" w:rsidRDefault="00753A18" w:rsidP="00753A18">
            <w:pPr>
              <w:rPr>
                <w:lang w:val="en-ZA"/>
              </w:rPr>
            </w:pPr>
            <w:r w:rsidRPr="00753A18">
              <w:rPr>
                <w:b/>
                <w:bCs/>
                <w:lang w:val="en-GB"/>
              </w:rPr>
              <w:t>Overreliance on old boys’ networks</w:t>
            </w:r>
            <w:r w:rsidRPr="00753A18">
              <w:rPr>
                <w:lang w:val="en-GB"/>
              </w:rPr>
              <w:t xml:space="preserve"> → Promoting/hiring people like themselves, excluding others.</w:t>
            </w:r>
          </w:p>
        </w:tc>
      </w:tr>
      <w:tr w:rsidR="00753A18" w:rsidRPr="00753A18" w14:paraId="317CD2E7" w14:textId="77777777" w:rsidTr="00320045">
        <w:trPr>
          <w:trHeight w:val="969"/>
        </w:trPr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54400962" w14:textId="77777777" w:rsidR="00753A18" w:rsidRPr="00753A18" w:rsidRDefault="00753A18" w:rsidP="00753A18">
            <w:pPr>
              <w:rPr>
                <w:lang w:val="en-ZA"/>
              </w:rPr>
            </w:pPr>
            <w:r w:rsidRPr="00753A18">
              <w:rPr>
                <w:b/>
                <w:bCs/>
                <w:lang w:val="en-GB"/>
              </w:rPr>
              <w:t>Overextending to prove themselves</w:t>
            </w:r>
            <w:r w:rsidRPr="00753A18">
              <w:rPr>
                <w:lang w:val="en-GB"/>
              </w:rPr>
              <w:t xml:space="preserve"> → Taking on too much to show competence, avoiding delegation.</w:t>
            </w:r>
          </w:p>
        </w:tc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37B4E332" w14:textId="77777777" w:rsidR="00753A18" w:rsidRPr="00753A18" w:rsidRDefault="00753A18" w:rsidP="00753A18">
            <w:pPr>
              <w:rPr>
                <w:lang w:val="en-ZA"/>
              </w:rPr>
            </w:pPr>
            <w:r w:rsidRPr="00753A18">
              <w:rPr>
                <w:b/>
                <w:bCs/>
                <w:lang w:val="en-GB"/>
              </w:rPr>
              <w:t>Equating busyness with productivity</w:t>
            </w:r>
            <w:r w:rsidRPr="00753A18">
              <w:rPr>
                <w:lang w:val="en-GB"/>
              </w:rPr>
              <w:t xml:space="preserve"> → Rewarding long hours, confusing presence with performance.</w:t>
            </w:r>
          </w:p>
        </w:tc>
      </w:tr>
      <w:tr w:rsidR="00753A18" w:rsidRPr="00753A18" w14:paraId="24A9592A" w14:textId="77777777" w:rsidTr="00320045">
        <w:trPr>
          <w:trHeight w:val="969"/>
        </w:trPr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1CB3A450" w14:textId="77777777" w:rsidR="00753A18" w:rsidRPr="00753A18" w:rsidRDefault="00753A18" w:rsidP="00753A18">
            <w:pPr>
              <w:rPr>
                <w:lang w:val="en-ZA"/>
              </w:rPr>
            </w:pPr>
            <w:r w:rsidRPr="00753A18">
              <w:rPr>
                <w:b/>
                <w:bCs/>
                <w:lang w:val="en-GB"/>
              </w:rPr>
              <w:t>Not setting boundaries</w:t>
            </w:r>
            <w:r w:rsidRPr="00753A18">
              <w:rPr>
                <w:lang w:val="en-GB"/>
              </w:rPr>
              <w:t xml:space="preserve"> → Tolerating inappropriate </w:t>
            </w:r>
            <w:proofErr w:type="spellStart"/>
            <w:r w:rsidRPr="00753A18">
              <w:rPr>
                <w:lang w:val="en-GB"/>
              </w:rPr>
              <w:t>behavior</w:t>
            </w:r>
            <w:proofErr w:type="spellEnd"/>
            <w:r w:rsidRPr="00753A18">
              <w:rPr>
                <w:lang w:val="en-GB"/>
              </w:rPr>
              <w:t>, saying yes too often.</w:t>
            </w:r>
          </w:p>
        </w:tc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32B353F9" w14:textId="77777777" w:rsidR="00753A18" w:rsidRPr="00753A18" w:rsidRDefault="00753A18" w:rsidP="00753A18">
            <w:pPr>
              <w:rPr>
                <w:lang w:val="en-ZA"/>
              </w:rPr>
            </w:pPr>
            <w:r w:rsidRPr="00753A18">
              <w:rPr>
                <w:b/>
                <w:bCs/>
                <w:lang w:val="en-GB"/>
              </w:rPr>
              <w:t>Avoiding vulnerability</w:t>
            </w:r>
            <w:r w:rsidRPr="00753A18">
              <w:rPr>
                <w:lang w:val="en-GB"/>
              </w:rPr>
              <w:t xml:space="preserve"> → Refusing to admit mistakes or show uncertainty.</w:t>
            </w:r>
          </w:p>
        </w:tc>
      </w:tr>
      <w:tr w:rsidR="00753A18" w:rsidRPr="00753A18" w14:paraId="40F01760" w14:textId="77777777" w:rsidTr="00320045">
        <w:trPr>
          <w:trHeight w:val="969"/>
        </w:trPr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0FCE74B5" w14:textId="77777777" w:rsidR="00753A18" w:rsidRPr="00753A18" w:rsidRDefault="00753A18" w:rsidP="00753A18">
            <w:pPr>
              <w:rPr>
                <w:lang w:val="en-ZA"/>
              </w:rPr>
            </w:pPr>
            <w:r w:rsidRPr="00753A18">
              <w:rPr>
                <w:b/>
                <w:bCs/>
                <w:lang w:val="en-GB"/>
              </w:rPr>
              <w:t>Neglecting self-advocacy</w:t>
            </w:r>
            <w:r w:rsidRPr="00753A18">
              <w:rPr>
                <w:lang w:val="en-GB"/>
              </w:rPr>
              <w:t xml:space="preserve"> → Waiting for recognition instead of highlighting achievements.</w:t>
            </w:r>
          </w:p>
        </w:tc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7E5FEC10" w14:textId="77777777" w:rsidR="00753A18" w:rsidRPr="00753A18" w:rsidRDefault="00753A18" w:rsidP="00753A18">
            <w:pPr>
              <w:rPr>
                <w:lang w:val="en-ZA"/>
              </w:rPr>
            </w:pPr>
            <w:r w:rsidRPr="00753A18">
              <w:rPr>
                <w:b/>
                <w:bCs/>
                <w:lang w:val="en-GB"/>
              </w:rPr>
              <w:t>Poor communication habits</w:t>
            </w:r>
            <w:r w:rsidRPr="00753A18">
              <w:rPr>
                <w:lang w:val="en-GB"/>
              </w:rPr>
              <w:t xml:space="preserve"> → Defaulting to command-and-control instead of dialogue.</w:t>
            </w:r>
          </w:p>
        </w:tc>
      </w:tr>
      <w:tr w:rsidR="00753A18" w:rsidRPr="00753A18" w14:paraId="08AEF2C8" w14:textId="77777777" w:rsidTr="00320045">
        <w:trPr>
          <w:trHeight w:val="698"/>
        </w:trPr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55BD9790" w14:textId="77777777" w:rsidR="00753A18" w:rsidRPr="00753A18" w:rsidRDefault="00753A18" w:rsidP="00753A18">
            <w:pPr>
              <w:rPr>
                <w:lang w:val="en-ZA"/>
              </w:rPr>
            </w:pPr>
            <w:r w:rsidRPr="00753A18">
              <w:rPr>
                <w:b/>
                <w:bCs/>
                <w:lang w:val="en-GB"/>
              </w:rPr>
              <w:t>Isolation</w:t>
            </w:r>
            <w:r w:rsidRPr="00753A18">
              <w:rPr>
                <w:lang w:val="en-GB"/>
              </w:rPr>
              <w:t xml:space="preserve"> → Trying to lead alone without allies or mentors.</w:t>
            </w:r>
          </w:p>
        </w:tc>
        <w:tc>
          <w:tcPr>
            <w:tcW w:w="57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  <w:hideMark/>
          </w:tcPr>
          <w:p w14:paraId="5575F521" w14:textId="77777777" w:rsidR="00753A18" w:rsidRDefault="00753A18" w:rsidP="00753A18">
            <w:pPr>
              <w:rPr>
                <w:lang w:val="en-GB"/>
              </w:rPr>
            </w:pPr>
            <w:r w:rsidRPr="00753A18">
              <w:rPr>
                <w:b/>
                <w:bCs/>
                <w:lang w:val="en-GB"/>
              </w:rPr>
              <w:t>Bias blindness</w:t>
            </w:r>
            <w:r w:rsidRPr="00753A18">
              <w:rPr>
                <w:lang w:val="en-GB"/>
              </w:rPr>
              <w:t xml:space="preserve"> → Ignoring exclusionary practices or subtle discrimination.</w:t>
            </w:r>
          </w:p>
          <w:p w14:paraId="656C5969" w14:textId="77777777" w:rsidR="00C47CCD" w:rsidRPr="00753A18" w:rsidRDefault="00C47CCD" w:rsidP="00753A18">
            <w:pPr>
              <w:rPr>
                <w:lang w:val="en-ZA"/>
              </w:rPr>
            </w:pPr>
          </w:p>
        </w:tc>
      </w:tr>
    </w:tbl>
    <w:p w14:paraId="71996D96" w14:textId="77777777" w:rsidR="00320045" w:rsidRDefault="00320045" w:rsidP="00C47CCD">
      <w:pPr>
        <w:pStyle w:val="Title"/>
        <w:jc w:val="center"/>
      </w:pPr>
    </w:p>
    <w:p w14:paraId="3DB68FD5" w14:textId="39D9BFA2" w:rsidR="00C47CCD" w:rsidRDefault="00C47CCD" w:rsidP="00C47CCD">
      <w:pPr>
        <w:pStyle w:val="Title"/>
        <w:jc w:val="center"/>
      </w:pPr>
      <w:r>
        <w:t>Leadership Pitfall Checklist</w:t>
      </w:r>
    </w:p>
    <w:p w14:paraId="05FA7467" w14:textId="27B1353E" w:rsidR="003522FC" w:rsidRDefault="00826D89" w:rsidP="00320045">
      <w:pPr>
        <w:pStyle w:val="Heading1"/>
        <w:jc w:val="center"/>
      </w:pPr>
      <w:r w:rsidRPr="00A30452">
        <w:rPr>
          <w:rFonts w:ascii="Segoe UI Emoji" w:eastAsia="Times New Roman" w:hAnsi="Segoe UI Emoji" w:cs="Segoe UI Emoji"/>
          <w:sz w:val="36"/>
          <w:szCs w:val="36"/>
          <w:lang w:eastAsia="en-ZA"/>
        </w:rPr>
        <w:t>🏁</w:t>
      </w:r>
      <w:r>
        <w:t xml:space="preserve"> </w:t>
      </w:r>
      <w:r w:rsidR="00117C37">
        <w:t>Section 1 – My Top 3 Pitfalls</w:t>
      </w:r>
    </w:p>
    <w:p w14:paraId="625AE7AD" w14:textId="77777777" w:rsidR="00320045" w:rsidRPr="00320045" w:rsidRDefault="00320045" w:rsidP="00320045"/>
    <w:p w14:paraId="04706F26" w14:textId="11288C38" w:rsidR="00F91EB8" w:rsidRPr="00F91EB8" w:rsidRDefault="00F91EB8" w:rsidP="00F91EB8">
      <w:pPr>
        <w:rPr>
          <w:i/>
          <w:iCs/>
        </w:rPr>
      </w:pPr>
      <w:r w:rsidRPr="00A30452">
        <w:rPr>
          <w:b/>
          <w:bCs/>
        </w:rPr>
        <w:t>How These Show Up in My Leadership:</w:t>
      </w:r>
      <w:r w:rsidRPr="00A30452">
        <w:br/>
      </w:r>
      <w:r w:rsidRPr="00A30452">
        <w:rPr>
          <w:i/>
          <w:iCs/>
        </w:rPr>
        <w:t>(Examples, stories, or situations where these pitfalls appeared)</w:t>
      </w:r>
    </w:p>
    <w:p w14:paraId="7450520E" w14:textId="77777777" w:rsidR="003522FC" w:rsidRDefault="00117C37" w:rsidP="00886D27">
      <w:pPr>
        <w:pStyle w:val="ListNumber"/>
        <w:numPr>
          <w:ilvl w:val="0"/>
          <w:numId w:val="0"/>
        </w:numPr>
        <w:ind w:left="360" w:hanging="360"/>
      </w:pPr>
      <w:r>
        <w:t>1. [Type here]</w:t>
      </w:r>
    </w:p>
    <w:p w14:paraId="4868DD98" w14:textId="77777777" w:rsidR="003522FC" w:rsidRDefault="00117C37" w:rsidP="00886D27">
      <w:pPr>
        <w:pStyle w:val="ListNumber"/>
        <w:numPr>
          <w:ilvl w:val="0"/>
          <w:numId w:val="0"/>
        </w:numPr>
        <w:ind w:left="360" w:hanging="360"/>
      </w:pPr>
      <w:r>
        <w:t>2. [Type here]</w:t>
      </w:r>
    </w:p>
    <w:p w14:paraId="7A09E975" w14:textId="77777777" w:rsidR="003522FC" w:rsidRDefault="00117C37" w:rsidP="00886D27">
      <w:pPr>
        <w:pStyle w:val="ListNumber"/>
        <w:numPr>
          <w:ilvl w:val="0"/>
          <w:numId w:val="0"/>
        </w:numPr>
        <w:ind w:left="360" w:hanging="360"/>
      </w:pPr>
      <w:r>
        <w:t>3. [Type here]</w:t>
      </w:r>
    </w:p>
    <w:p w14:paraId="694E1427" w14:textId="792B9F19" w:rsidR="003522FC" w:rsidRDefault="00A55054" w:rsidP="00320045">
      <w:pPr>
        <w:pStyle w:val="Heading1"/>
        <w:jc w:val="center"/>
      </w:pPr>
      <w:r w:rsidRPr="00724823">
        <w:rPr>
          <w:rFonts w:ascii="Segoe UI Emoji" w:hAnsi="Segoe UI Emoji" w:cs="Segoe UI Emoji"/>
        </w:rPr>
        <w:lastRenderedPageBreak/>
        <w:t>🔎</w:t>
      </w:r>
      <w:r>
        <w:t xml:space="preserve"> </w:t>
      </w:r>
      <w:r w:rsidR="00117C37">
        <w:t>Section 2 – My Strengths</w:t>
      </w:r>
    </w:p>
    <w:p w14:paraId="6BBEB9C0" w14:textId="77777777" w:rsidR="00320045" w:rsidRPr="00320045" w:rsidRDefault="00320045" w:rsidP="00320045"/>
    <w:p w14:paraId="4042F039" w14:textId="77777777" w:rsidR="001D4E84" w:rsidRDefault="00117C37">
      <w:r>
        <w:t>What I do well naturally:</w:t>
      </w:r>
    </w:p>
    <w:p w14:paraId="736816AC" w14:textId="57CF2172" w:rsidR="003522FC" w:rsidRDefault="00117C37">
      <w:r>
        <w:t xml:space="preserve"> [Type here]</w:t>
      </w:r>
    </w:p>
    <w:p w14:paraId="10DEF51E" w14:textId="77777777" w:rsidR="001D4E84" w:rsidRDefault="00117C37">
      <w:r>
        <w:t xml:space="preserve">Times when I led authentically: </w:t>
      </w:r>
    </w:p>
    <w:p w14:paraId="7B3AC402" w14:textId="6306A46E" w:rsidR="003522FC" w:rsidRDefault="00117C37">
      <w:r>
        <w:t>[Type here]</w:t>
      </w:r>
    </w:p>
    <w:p w14:paraId="23F1ED53" w14:textId="77777777" w:rsidR="001D4E84" w:rsidRDefault="00117C37">
      <w:r>
        <w:t xml:space="preserve">Feedback I’ve received from others: </w:t>
      </w:r>
    </w:p>
    <w:p w14:paraId="187E86ED" w14:textId="546E3B9E" w:rsidR="003522FC" w:rsidRDefault="00117C37">
      <w:r>
        <w:t>[Type here]</w:t>
      </w:r>
    </w:p>
    <w:p w14:paraId="4E9A02A1" w14:textId="04283797" w:rsidR="00C55943" w:rsidRDefault="006301F2" w:rsidP="00320045">
      <w:pPr>
        <w:pStyle w:val="Heading1"/>
        <w:jc w:val="center"/>
      </w:pPr>
      <w:r w:rsidRPr="00724823">
        <w:rPr>
          <w:rFonts w:ascii="Segoe UI Emoji" w:hAnsi="Segoe UI Emoji" w:cs="Segoe UI Emoji"/>
        </w:rPr>
        <w:t>🎯</w:t>
      </w:r>
      <w:r>
        <w:t xml:space="preserve"> </w:t>
      </w:r>
      <w:r w:rsidR="00117C37">
        <w:t>Section 3 – My Combat Strategies</w:t>
      </w:r>
    </w:p>
    <w:p w14:paraId="17557DFB" w14:textId="77777777" w:rsidR="00320045" w:rsidRPr="00320045" w:rsidRDefault="00320045" w:rsidP="00320045"/>
    <w:p w14:paraId="6E2343CA" w14:textId="4A9198A6" w:rsidR="003A647C" w:rsidRDefault="003A647C" w:rsidP="003A647C">
      <w:pPr>
        <w:rPr>
          <w:b/>
          <w:bCs/>
        </w:rPr>
      </w:pPr>
      <w:r w:rsidRPr="00724823">
        <w:rPr>
          <w:b/>
          <w:bCs/>
        </w:rPr>
        <w:t>For each pitfall, write the strategy you’ll use: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F744B3" w:rsidRPr="00724823" w14:paraId="549BCF45" w14:textId="77777777" w:rsidTr="00F744B3">
        <w:tc>
          <w:tcPr>
            <w:tcW w:w="2880" w:type="dxa"/>
          </w:tcPr>
          <w:p w14:paraId="5BC401E1" w14:textId="09CE15F7" w:rsidR="00F744B3" w:rsidRPr="00F744B3" w:rsidRDefault="00F744B3" w:rsidP="00FE1F23">
            <w:r w:rsidRPr="00F744B3">
              <w:t>Pitfal</w:t>
            </w:r>
            <w:r w:rsidR="00CE3433">
              <w:t>l</w:t>
            </w:r>
          </w:p>
        </w:tc>
        <w:tc>
          <w:tcPr>
            <w:tcW w:w="2880" w:type="dxa"/>
          </w:tcPr>
          <w:p w14:paraId="0988F6AC" w14:textId="77777777" w:rsidR="00F744B3" w:rsidRPr="00F744B3" w:rsidRDefault="00F744B3" w:rsidP="00FE1F23">
            <w:r w:rsidRPr="00F744B3">
              <w:t>My Strategy to Overcome</w:t>
            </w:r>
          </w:p>
        </w:tc>
        <w:tc>
          <w:tcPr>
            <w:tcW w:w="2880" w:type="dxa"/>
          </w:tcPr>
          <w:p w14:paraId="666BE778" w14:textId="77777777" w:rsidR="00F744B3" w:rsidRPr="00F744B3" w:rsidRDefault="00F744B3" w:rsidP="00FE1F23">
            <w:r w:rsidRPr="00F744B3">
              <w:t>How I’ll Stay Accountable</w:t>
            </w:r>
          </w:p>
        </w:tc>
      </w:tr>
      <w:tr w:rsidR="00F744B3" w:rsidRPr="00724823" w14:paraId="2BB28541" w14:textId="77777777" w:rsidTr="00F744B3">
        <w:tc>
          <w:tcPr>
            <w:tcW w:w="2880" w:type="dxa"/>
          </w:tcPr>
          <w:p w14:paraId="786B5A63" w14:textId="77777777" w:rsidR="00F744B3" w:rsidRPr="00724823" w:rsidRDefault="00F744B3" w:rsidP="00FE1F23">
            <w:r w:rsidRPr="00724823">
              <w:t>e.g., Overextending myself</w:t>
            </w:r>
          </w:p>
        </w:tc>
        <w:tc>
          <w:tcPr>
            <w:tcW w:w="2880" w:type="dxa"/>
          </w:tcPr>
          <w:p w14:paraId="49777D61" w14:textId="77777777" w:rsidR="00F744B3" w:rsidRPr="00724823" w:rsidRDefault="00F744B3" w:rsidP="00FE1F23">
            <w:r w:rsidRPr="00724823">
              <w:t>Practice delegation, track my weekly workload</w:t>
            </w:r>
          </w:p>
        </w:tc>
        <w:tc>
          <w:tcPr>
            <w:tcW w:w="2880" w:type="dxa"/>
          </w:tcPr>
          <w:p w14:paraId="0811BDFF" w14:textId="77777777" w:rsidR="00F744B3" w:rsidRPr="00724823" w:rsidRDefault="00F744B3" w:rsidP="00FE1F23">
            <w:r w:rsidRPr="00724823">
              <w:t>Check in with mentor weekly</w:t>
            </w:r>
          </w:p>
        </w:tc>
      </w:tr>
      <w:tr w:rsidR="00F744B3" w:rsidRPr="00724823" w14:paraId="0633711D" w14:textId="77777777" w:rsidTr="00F744B3">
        <w:tc>
          <w:tcPr>
            <w:tcW w:w="2880" w:type="dxa"/>
          </w:tcPr>
          <w:p w14:paraId="7AAEC921" w14:textId="77777777" w:rsidR="00F744B3" w:rsidRPr="00724823" w:rsidRDefault="00F744B3" w:rsidP="00FE1F23">
            <w:r w:rsidRPr="00724823">
              <w:t>e.g., Overconfidence</w:t>
            </w:r>
          </w:p>
        </w:tc>
        <w:tc>
          <w:tcPr>
            <w:tcW w:w="2880" w:type="dxa"/>
          </w:tcPr>
          <w:p w14:paraId="1E66F1E0" w14:textId="77777777" w:rsidR="00F744B3" w:rsidRPr="00724823" w:rsidRDefault="00F744B3" w:rsidP="00FE1F23">
            <w:r w:rsidRPr="00724823">
              <w:t>Ask for feedback in 1:1s</w:t>
            </w:r>
          </w:p>
        </w:tc>
        <w:tc>
          <w:tcPr>
            <w:tcW w:w="2880" w:type="dxa"/>
          </w:tcPr>
          <w:p w14:paraId="6E59CDA7" w14:textId="77777777" w:rsidR="00F744B3" w:rsidRPr="00724823" w:rsidRDefault="00F744B3" w:rsidP="00FE1F23">
            <w:r w:rsidRPr="00724823">
              <w:t>Journal reflections after key meetings</w:t>
            </w:r>
          </w:p>
        </w:tc>
      </w:tr>
      <w:tr w:rsidR="003522FC" w14:paraId="2781D93A" w14:textId="77777777">
        <w:tc>
          <w:tcPr>
            <w:tcW w:w="2880" w:type="dxa"/>
          </w:tcPr>
          <w:p w14:paraId="663B2350" w14:textId="77777777" w:rsidR="00C55943" w:rsidRDefault="00C55943"/>
          <w:p w14:paraId="43ED74DD" w14:textId="164167E3" w:rsidR="003522FC" w:rsidRDefault="00117C37">
            <w:r>
              <w:t>Pitfall</w:t>
            </w:r>
          </w:p>
        </w:tc>
        <w:tc>
          <w:tcPr>
            <w:tcW w:w="2880" w:type="dxa"/>
          </w:tcPr>
          <w:p w14:paraId="313DFA8D" w14:textId="77777777" w:rsidR="00C55943" w:rsidRDefault="00C55943"/>
          <w:p w14:paraId="07A92A5D" w14:textId="05C6A894" w:rsidR="003522FC" w:rsidRDefault="00117C37">
            <w:r>
              <w:t>Strategy to Overcome</w:t>
            </w:r>
          </w:p>
        </w:tc>
        <w:tc>
          <w:tcPr>
            <w:tcW w:w="2880" w:type="dxa"/>
          </w:tcPr>
          <w:p w14:paraId="716F014B" w14:textId="77777777" w:rsidR="00C55943" w:rsidRDefault="00C55943"/>
          <w:p w14:paraId="7FCAF0B9" w14:textId="31C1C352" w:rsidR="003522FC" w:rsidRDefault="00117C37">
            <w:r>
              <w:t>Accountability Plan</w:t>
            </w:r>
          </w:p>
        </w:tc>
      </w:tr>
      <w:tr w:rsidR="003522FC" w14:paraId="4B83B4FF" w14:textId="77777777">
        <w:tc>
          <w:tcPr>
            <w:tcW w:w="2880" w:type="dxa"/>
          </w:tcPr>
          <w:p w14:paraId="3B774ED4" w14:textId="77777777" w:rsidR="003522FC" w:rsidRDefault="00117C37">
            <w:r>
              <w:t>[Type here]</w:t>
            </w:r>
          </w:p>
        </w:tc>
        <w:tc>
          <w:tcPr>
            <w:tcW w:w="2880" w:type="dxa"/>
          </w:tcPr>
          <w:p w14:paraId="6B17DCCD" w14:textId="77777777" w:rsidR="003522FC" w:rsidRDefault="00117C37">
            <w:r>
              <w:t>[Type here]</w:t>
            </w:r>
          </w:p>
        </w:tc>
        <w:tc>
          <w:tcPr>
            <w:tcW w:w="2880" w:type="dxa"/>
          </w:tcPr>
          <w:p w14:paraId="0D7E90BF" w14:textId="77777777" w:rsidR="003522FC" w:rsidRDefault="00117C37">
            <w:r>
              <w:t>[Type here]</w:t>
            </w:r>
          </w:p>
        </w:tc>
      </w:tr>
      <w:tr w:rsidR="003522FC" w14:paraId="037EC76D" w14:textId="77777777">
        <w:tc>
          <w:tcPr>
            <w:tcW w:w="2880" w:type="dxa"/>
          </w:tcPr>
          <w:p w14:paraId="16C36AAA" w14:textId="77777777" w:rsidR="003522FC" w:rsidRDefault="00117C37">
            <w:r>
              <w:t>[Type here]</w:t>
            </w:r>
          </w:p>
        </w:tc>
        <w:tc>
          <w:tcPr>
            <w:tcW w:w="2880" w:type="dxa"/>
          </w:tcPr>
          <w:p w14:paraId="61DFAEEF" w14:textId="77777777" w:rsidR="003522FC" w:rsidRDefault="00117C37">
            <w:r>
              <w:t>[Type here]</w:t>
            </w:r>
          </w:p>
        </w:tc>
        <w:tc>
          <w:tcPr>
            <w:tcW w:w="2880" w:type="dxa"/>
          </w:tcPr>
          <w:p w14:paraId="5D46E2FC" w14:textId="77777777" w:rsidR="003522FC" w:rsidRDefault="00117C37">
            <w:r>
              <w:t>[Type here]</w:t>
            </w:r>
          </w:p>
        </w:tc>
      </w:tr>
      <w:tr w:rsidR="003522FC" w14:paraId="66E4E47C" w14:textId="77777777">
        <w:tc>
          <w:tcPr>
            <w:tcW w:w="2880" w:type="dxa"/>
          </w:tcPr>
          <w:p w14:paraId="31B546F6" w14:textId="77777777" w:rsidR="003522FC" w:rsidRDefault="00117C37">
            <w:r>
              <w:t>[Type here]</w:t>
            </w:r>
          </w:p>
        </w:tc>
        <w:tc>
          <w:tcPr>
            <w:tcW w:w="2880" w:type="dxa"/>
          </w:tcPr>
          <w:p w14:paraId="12702536" w14:textId="77777777" w:rsidR="003522FC" w:rsidRDefault="00117C37">
            <w:r>
              <w:t>[Type here]</w:t>
            </w:r>
          </w:p>
        </w:tc>
        <w:tc>
          <w:tcPr>
            <w:tcW w:w="2880" w:type="dxa"/>
          </w:tcPr>
          <w:p w14:paraId="735033EC" w14:textId="77777777" w:rsidR="003522FC" w:rsidRDefault="00117C37">
            <w:r>
              <w:t>[Type here]</w:t>
            </w:r>
          </w:p>
        </w:tc>
      </w:tr>
    </w:tbl>
    <w:p w14:paraId="1B0E25AF" w14:textId="367454F6" w:rsidR="007B0BD7" w:rsidRDefault="00FC0530" w:rsidP="00320045">
      <w:pPr>
        <w:pStyle w:val="Heading1"/>
        <w:jc w:val="center"/>
      </w:pPr>
      <w:r w:rsidRPr="00724823">
        <w:rPr>
          <w:rFonts w:ascii="Segoe UI Emoji" w:hAnsi="Segoe UI Emoji" w:cs="Segoe UI Emoji"/>
        </w:rPr>
        <w:t>🤝</w:t>
      </w:r>
      <w:r>
        <w:t xml:space="preserve"> </w:t>
      </w:r>
      <w:r w:rsidR="00117C37">
        <w:t>Section 4 – Allies &amp; Networks</w:t>
      </w:r>
    </w:p>
    <w:p w14:paraId="25C10510" w14:textId="77777777" w:rsidR="00320045" w:rsidRPr="00320045" w:rsidRDefault="00320045" w:rsidP="00320045"/>
    <w:p w14:paraId="0229C2A6" w14:textId="77777777" w:rsidR="006254FC" w:rsidRDefault="00117C37">
      <w:r>
        <w:t xml:space="preserve">Mentors I will lean on: </w:t>
      </w:r>
    </w:p>
    <w:p w14:paraId="05FDE1D8" w14:textId="22BE860F" w:rsidR="003522FC" w:rsidRDefault="00117C37">
      <w:r>
        <w:t>[Type here]</w:t>
      </w:r>
    </w:p>
    <w:p w14:paraId="4DEC02C2" w14:textId="77777777" w:rsidR="006254FC" w:rsidRDefault="00117C37">
      <w:r>
        <w:t xml:space="preserve">Sponsors/champions who can advocate for me: </w:t>
      </w:r>
    </w:p>
    <w:p w14:paraId="77CDBCF5" w14:textId="171CFB93" w:rsidR="003522FC" w:rsidRDefault="00117C37">
      <w:r>
        <w:lastRenderedPageBreak/>
        <w:t>[Type here]</w:t>
      </w:r>
    </w:p>
    <w:p w14:paraId="1A5D1789" w14:textId="77777777" w:rsidR="006254FC" w:rsidRDefault="00117C37">
      <w:r>
        <w:t xml:space="preserve">Peers/allies I’ll build relationships with: </w:t>
      </w:r>
    </w:p>
    <w:p w14:paraId="2AD70AA0" w14:textId="72329A79" w:rsidR="003522FC" w:rsidRDefault="00117C37">
      <w:r>
        <w:t>[Type here]</w:t>
      </w:r>
    </w:p>
    <w:p w14:paraId="38A16578" w14:textId="107081C2" w:rsidR="006254FC" w:rsidRDefault="006254FC" w:rsidP="00320045">
      <w:pPr>
        <w:pStyle w:val="Heading1"/>
        <w:jc w:val="center"/>
      </w:pPr>
      <w:r w:rsidRPr="00724823">
        <w:rPr>
          <w:rFonts w:ascii="Segoe UI Emoji" w:hAnsi="Segoe UI Emoji" w:cs="Segoe UI Emoji"/>
        </w:rPr>
        <w:t>⚖️</w:t>
      </w:r>
      <w:r w:rsidR="00117C37">
        <w:t>Section 5 – My Balanced Leadership Plan</w:t>
      </w:r>
    </w:p>
    <w:p w14:paraId="0E3742AB" w14:textId="77777777" w:rsidR="00320045" w:rsidRPr="00320045" w:rsidRDefault="00320045" w:rsidP="00320045"/>
    <w:p w14:paraId="5E08C131" w14:textId="77777777" w:rsidR="006220E6" w:rsidRDefault="00117C37">
      <w:r>
        <w:t xml:space="preserve">How I will balance confidence with humility: </w:t>
      </w:r>
    </w:p>
    <w:p w14:paraId="48CFE567" w14:textId="61784555" w:rsidR="003522FC" w:rsidRDefault="00117C37">
      <w:r>
        <w:t>[Type here]</w:t>
      </w:r>
    </w:p>
    <w:p w14:paraId="3E3FB72B" w14:textId="77777777" w:rsidR="006220E6" w:rsidRDefault="00117C37">
      <w:r>
        <w:t xml:space="preserve">How I will lead with inclusion: </w:t>
      </w:r>
    </w:p>
    <w:p w14:paraId="6AA08B7D" w14:textId="10E8638C" w:rsidR="003522FC" w:rsidRDefault="00117C37">
      <w:r>
        <w:t>[Type here]</w:t>
      </w:r>
    </w:p>
    <w:p w14:paraId="417E4D60" w14:textId="77777777" w:rsidR="006220E6" w:rsidRDefault="00117C37">
      <w:r>
        <w:t xml:space="preserve">How I will maintain boundaries &amp; resilience: </w:t>
      </w:r>
    </w:p>
    <w:p w14:paraId="2C1429E8" w14:textId="2D62C723" w:rsidR="003522FC" w:rsidRDefault="00117C37">
      <w:r>
        <w:t>[Type here]</w:t>
      </w:r>
    </w:p>
    <w:p w14:paraId="1C98678D" w14:textId="2E61C0B9" w:rsidR="003522FC" w:rsidRDefault="00717636" w:rsidP="00320045">
      <w:pPr>
        <w:pStyle w:val="Heading1"/>
        <w:jc w:val="center"/>
      </w:pPr>
      <w:r w:rsidRPr="00724823">
        <w:rPr>
          <w:rFonts w:ascii="Segoe UI Emoji" w:hAnsi="Segoe UI Emoji" w:cs="Segoe UI Emoji"/>
        </w:rPr>
        <w:t>🎯</w:t>
      </w:r>
      <w:r>
        <w:t xml:space="preserve"> </w:t>
      </w:r>
      <w:r w:rsidR="00117C37">
        <w:t>Section 6 – My 90-Day Action Plan</w:t>
      </w:r>
    </w:p>
    <w:p w14:paraId="5E029B49" w14:textId="77777777" w:rsidR="00320045" w:rsidRPr="00320045" w:rsidRDefault="00320045" w:rsidP="00320045"/>
    <w:p w14:paraId="1D181DBB" w14:textId="36F31946" w:rsidR="006220E6" w:rsidRDefault="00117C37">
      <w:r>
        <w:t xml:space="preserve">Next 30 Days: </w:t>
      </w:r>
      <w:r w:rsidR="00ED3489" w:rsidRPr="00724823">
        <w:t>Small actions I’ll take immediately</w:t>
      </w:r>
    </w:p>
    <w:p w14:paraId="1DC93D87" w14:textId="256B368A" w:rsidR="003522FC" w:rsidRDefault="00117C37">
      <w:r>
        <w:t>[Type here]</w:t>
      </w:r>
    </w:p>
    <w:p w14:paraId="5158B267" w14:textId="48226B1F" w:rsidR="006220E6" w:rsidRDefault="00117C37">
      <w:r>
        <w:t>Next 60 Days:</w:t>
      </w:r>
      <w:r w:rsidR="004F3AFA">
        <w:t xml:space="preserve"> </w:t>
      </w:r>
      <w:r w:rsidR="004F3AFA" w:rsidRPr="00724823">
        <w:t>Medium-term growth goals</w:t>
      </w:r>
      <w:r>
        <w:t xml:space="preserve"> </w:t>
      </w:r>
    </w:p>
    <w:p w14:paraId="4C4A2B73" w14:textId="4139615B" w:rsidR="003522FC" w:rsidRDefault="00117C37">
      <w:r>
        <w:t>[Type here]</w:t>
      </w:r>
    </w:p>
    <w:p w14:paraId="52D5F365" w14:textId="5BA2D469" w:rsidR="006220E6" w:rsidRDefault="00117C37">
      <w:r>
        <w:t>Next 90 Days:</w:t>
      </w:r>
      <w:r w:rsidR="00F50AF2">
        <w:t xml:space="preserve"> </w:t>
      </w:r>
      <w:r w:rsidR="00F50AF2" w:rsidRPr="00724823">
        <w:t>Long-term leadership habits I’ll sustain</w:t>
      </w:r>
      <w:r>
        <w:t xml:space="preserve"> </w:t>
      </w:r>
    </w:p>
    <w:p w14:paraId="5471B896" w14:textId="52C10B29" w:rsidR="003522FC" w:rsidRDefault="00117C37">
      <w:r>
        <w:t>[Type here]</w:t>
      </w:r>
    </w:p>
    <w:p w14:paraId="33F69F1E" w14:textId="5124074D" w:rsidR="001A6D39" w:rsidRDefault="00717636" w:rsidP="00320045">
      <w:pPr>
        <w:pStyle w:val="Heading1"/>
        <w:jc w:val="center"/>
      </w:pPr>
      <w:r w:rsidRPr="00724823">
        <w:rPr>
          <w:rFonts w:ascii="Segoe UI Emoji" w:hAnsi="Segoe UI Emoji" w:cs="Segoe UI Emoji"/>
        </w:rPr>
        <w:t>🎯</w:t>
      </w:r>
      <w:r>
        <w:t xml:space="preserve"> </w:t>
      </w:r>
      <w:r w:rsidR="00117C37">
        <w:t>Section 7 – Personal Leadership Manifesto</w:t>
      </w:r>
    </w:p>
    <w:p w14:paraId="5BCE34C0" w14:textId="77777777" w:rsidR="00320045" w:rsidRPr="00320045" w:rsidRDefault="00320045" w:rsidP="00320045"/>
    <w:p w14:paraId="64D2E191" w14:textId="0CE7CED6" w:rsidR="001A6D39" w:rsidRDefault="001A6D39" w:rsidP="001A6D39">
      <w:r w:rsidRPr="00724823">
        <w:rPr>
          <w:i/>
          <w:iCs/>
        </w:rPr>
        <w:t>A short, powerful statement participants write on Day 30.</w:t>
      </w:r>
    </w:p>
    <w:p w14:paraId="5CD6EDF7" w14:textId="3DEA4E3D" w:rsidR="001A6D39" w:rsidRPr="001A6D39" w:rsidRDefault="001A6D39" w:rsidP="001A6D39">
      <w:r w:rsidRPr="00724823">
        <w:t>Example:</w:t>
      </w:r>
      <w:r>
        <w:t xml:space="preserve"> </w:t>
      </w:r>
      <w:r w:rsidRPr="00724823">
        <w:t>“I lead with authenticity, balance, and inclusion. I use my voice confidently while uplifting others. I measure success not only by results but by the growth and well-being of my team.”</w:t>
      </w:r>
    </w:p>
    <w:p w14:paraId="46230A1D" w14:textId="48A6F8CA" w:rsidR="00320045" w:rsidRDefault="00117C37">
      <w:r>
        <w:t>Write your personal statement here:</w:t>
      </w:r>
      <w:r w:rsidR="0014015D">
        <w:t xml:space="preserve"> </w:t>
      </w:r>
      <w:r>
        <w:t>[Type here]</w:t>
      </w:r>
    </w:p>
    <w:p w14:paraId="7EBBF69A" w14:textId="1C8EA320" w:rsidR="00F02522" w:rsidRDefault="00F02522" w:rsidP="00F02522">
      <w:pPr>
        <w:jc w:val="center"/>
      </w:pPr>
      <w:r w:rsidRPr="007F45D2">
        <w:rPr>
          <w:i/>
          <w:iCs/>
        </w:rPr>
        <w:lastRenderedPageBreak/>
        <w:t>“I’ve walked the path myself — from being underestimated to stepping into respected leadership roles. Now I’m sharing the 52 tools that helped me get there.”</w:t>
      </w:r>
    </w:p>
    <w:p w14:paraId="52E72D6C" w14:textId="6F11F8D3" w:rsidR="00AC5816" w:rsidRPr="00AC5816" w:rsidRDefault="00056E47" w:rsidP="0024774F">
      <w:pPr>
        <w:jc w:val="center"/>
      </w:pPr>
      <w:r>
        <w:rPr>
          <w:noProof/>
        </w:rPr>
        <w:drawing>
          <wp:inline distT="0" distB="0" distL="0" distR="0" wp14:anchorId="1F839BE2" wp14:editId="2C421D19">
            <wp:extent cx="1900799" cy="1798320"/>
            <wp:effectExtent l="0" t="0" r="4445" b="0"/>
            <wp:docPr id="600652591" name="Picture 2" descr="A person wearing a hard ha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652591" name="Picture 2" descr="A person wearing a hard ha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883" cy="1840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FE304" w14:textId="6A9066EB" w:rsidR="00793DB3" w:rsidRDefault="00AC5816" w:rsidP="00056E47">
      <w:pPr>
        <w:jc w:val="center"/>
        <w:rPr>
          <w:rFonts w:ascii="Segoe UI Emoji" w:hAnsi="Segoe UI Emoji" w:cs="Segoe UI Emoji"/>
        </w:rPr>
      </w:pPr>
      <w:r w:rsidRPr="007F45D2">
        <w:rPr>
          <w:rFonts w:ascii="Segoe UI Emoji" w:hAnsi="Segoe UI Emoji" w:cs="Segoe UI Emoji"/>
        </w:rPr>
        <w:t>✨</w:t>
      </w:r>
      <w:r w:rsidRPr="007F45D2">
        <w:t xml:space="preserve"> Take the first step toward becoming the leader you know you’re meant to be</w:t>
      </w:r>
      <w:r w:rsidR="00793DB3">
        <w:t>,</w:t>
      </w:r>
    </w:p>
    <w:p w14:paraId="23D47D51" w14:textId="43D524C1" w:rsidR="00AC5816" w:rsidRDefault="00AC5816" w:rsidP="00056E47">
      <w:pPr>
        <w:jc w:val="center"/>
        <w:rPr>
          <w:i/>
          <w:iCs/>
        </w:rPr>
      </w:pPr>
      <w:r w:rsidRPr="007F45D2">
        <w:rPr>
          <w:rFonts w:ascii="Segoe UI Emoji" w:hAnsi="Segoe UI Emoji" w:cs="Segoe UI Emoji"/>
        </w:rPr>
        <w:t>📘</w:t>
      </w:r>
      <w:r w:rsidRPr="007F45D2">
        <w:t xml:space="preserve"> </w:t>
      </w:r>
      <w:r w:rsidRPr="007F45D2">
        <w:rPr>
          <w:i/>
          <w:iCs/>
        </w:rPr>
        <w:t>Download your copy today for just $</w:t>
      </w:r>
      <w:r>
        <w:rPr>
          <w:i/>
          <w:iCs/>
        </w:rPr>
        <w:t>20</w:t>
      </w:r>
      <w:r w:rsidR="00FD172E">
        <w:rPr>
          <w:i/>
          <w:iCs/>
        </w:rPr>
        <w:t xml:space="preserve"> </w:t>
      </w:r>
      <w:r w:rsidR="00CF6A9F">
        <w:rPr>
          <w:i/>
          <w:iCs/>
        </w:rPr>
        <w:t>-</w:t>
      </w:r>
      <w:r w:rsidR="00FD172E">
        <w:rPr>
          <w:i/>
          <w:iCs/>
        </w:rPr>
        <w:t xml:space="preserve"> amazon.com</w:t>
      </w:r>
    </w:p>
    <w:p w14:paraId="29D8630B" w14:textId="761FB67A" w:rsidR="00AC5816" w:rsidRPr="007F45D2" w:rsidRDefault="00AC5816" w:rsidP="00056E47">
      <w:pPr>
        <w:jc w:val="center"/>
        <w:rPr>
          <w:i/>
          <w:iCs/>
        </w:rPr>
      </w:pPr>
      <w:r w:rsidRPr="007F45D2">
        <w:rPr>
          <w:rFonts w:ascii="Segoe UI Emoji" w:hAnsi="Segoe UI Emoji" w:cs="Segoe UI Emoji"/>
        </w:rPr>
        <w:t>📘</w:t>
      </w:r>
      <w:r w:rsidRPr="007F45D2">
        <w:rPr>
          <w:i/>
          <w:iCs/>
        </w:rPr>
        <w:t xml:space="preserve"> Your </w:t>
      </w:r>
      <w:r w:rsidRPr="003B408C">
        <w:rPr>
          <w:i/>
          <w:iCs/>
        </w:rPr>
        <w:t xml:space="preserve">Hard </w:t>
      </w:r>
      <w:r w:rsidRPr="007F45D2">
        <w:rPr>
          <w:i/>
          <w:iCs/>
        </w:rPr>
        <w:t xml:space="preserve">Copy – </w:t>
      </w:r>
      <w:r>
        <w:rPr>
          <w:i/>
          <w:iCs/>
        </w:rPr>
        <w:t>R325 including Paxi delivery</w:t>
      </w:r>
      <w:r w:rsidR="00CF6A9F">
        <w:rPr>
          <w:i/>
          <w:iCs/>
        </w:rPr>
        <w:t xml:space="preserve"> - </w:t>
      </w:r>
      <w:hyperlink r:id="rId8" w:history="1">
        <w:r w:rsidR="00CF6A9F" w:rsidRPr="00796983">
          <w:rPr>
            <w:rStyle w:val="Hyperlink"/>
            <w:i/>
            <w:iCs/>
          </w:rPr>
          <w:t>coaching@tmstrategicprojects.com</w:t>
        </w:r>
      </w:hyperlink>
      <w:r w:rsidR="00CF6A9F">
        <w:rPr>
          <w:i/>
          <w:iCs/>
        </w:rPr>
        <w:t xml:space="preserve"> (</w:t>
      </w:r>
      <w:r w:rsidR="00472208">
        <w:rPr>
          <w:i/>
          <w:iCs/>
        </w:rPr>
        <w:t>+27735607977)</w:t>
      </w:r>
    </w:p>
    <w:p w14:paraId="5C342C61" w14:textId="37C96BA3" w:rsidR="008A3386" w:rsidRDefault="008A3386" w:rsidP="00AC5816"/>
    <w:sectPr w:rsidR="008A338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64729067">
    <w:abstractNumId w:val="8"/>
  </w:num>
  <w:num w:numId="2" w16cid:durableId="1716467432">
    <w:abstractNumId w:val="6"/>
  </w:num>
  <w:num w:numId="3" w16cid:durableId="410086110">
    <w:abstractNumId w:val="5"/>
  </w:num>
  <w:num w:numId="4" w16cid:durableId="713504996">
    <w:abstractNumId w:val="4"/>
  </w:num>
  <w:num w:numId="5" w16cid:durableId="631903220">
    <w:abstractNumId w:val="7"/>
  </w:num>
  <w:num w:numId="6" w16cid:durableId="1132019154">
    <w:abstractNumId w:val="3"/>
  </w:num>
  <w:num w:numId="7" w16cid:durableId="548614082">
    <w:abstractNumId w:val="2"/>
  </w:num>
  <w:num w:numId="8" w16cid:durableId="1632321933">
    <w:abstractNumId w:val="1"/>
  </w:num>
  <w:num w:numId="9" w16cid:durableId="855461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6E47"/>
    <w:rsid w:val="0006063C"/>
    <w:rsid w:val="00063B42"/>
    <w:rsid w:val="000A3AEA"/>
    <w:rsid w:val="000B73F2"/>
    <w:rsid w:val="00112194"/>
    <w:rsid w:val="00117C37"/>
    <w:rsid w:val="0014015D"/>
    <w:rsid w:val="0015074B"/>
    <w:rsid w:val="001A6D39"/>
    <w:rsid w:val="001C45B2"/>
    <w:rsid w:val="001C58A3"/>
    <w:rsid w:val="001D4E84"/>
    <w:rsid w:val="00207838"/>
    <w:rsid w:val="00240F55"/>
    <w:rsid w:val="0024774F"/>
    <w:rsid w:val="00271BE3"/>
    <w:rsid w:val="0029639D"/>
    <w:rsid w:val="002D2090"/>
    <w:rsid w:val="00320045"/>
    <w:rsid w:val="00326F90"/>
    <w:rsid w:val="003522FC"/>
    <w:rsid w:val="003A647C"/>
    <w:rsid w:val="00472208"/>
    <w:rsid w:val="004F3AFA"/>
    <w:rsid w:val="005348FF"/>
    <w:rsid w:val="005A51BD"/>
    <w:rsid w:val="005B17E4"/>
    <w:rsid w:val="006220E6"/>
    <w:rsid w:val="006254FC"/>
    <w:rsid w:val="006301F2"/>
    <w:rsid w:val="00656525"/>
    <w:rsid w:val="006F1611"/>
    <w:rsid w:val="006F6284"/>
    <w:rsid w:val="007147A7"/>
    <w:rsid w:val="00717636"/>
    <w:rsid w:val="00753A18"/>
    <w:rsid w:val="00793DB3"/>
    <w:rsid w:val="007B0BD7"/>
    <w:rsid w:val="00826D89"/>
    <w:rsid w:val="00886D27"/>
    <w:rsid w:val="00893B0B"/>
    <w:rsid w:val="008A3386"/>
    <w:rsid w:val="008D379B"/>
    <w:rsid w:val="00914EB9"/>
    <w:rsid w:val="00A55054"/>
    <w:rsid w:val="00A868EE"/>
    <w:rsid w:val="00A92F11"/>
    <w:rsid w:val="00AA1D8D"/>
    <w:rsid w:val="00AC5816"/>
    <w:rsid w:val="00B00208"/>
    <w:rsid w:val="00B0026C"/>
    <w:rsid w:val="00B31058"/>
    <w:rsid w:val="00B47730"/>
    <w:rsid w:val="00BC1AFF"/>
    <w:rsid w:val="00C47CCD"/>
    <w:rsid w:val="00C55943"/>
    <w:rsid w:val="00CB0664"/>
    <w:rsid w:val="00CE3433"/>
    <w:rsid w:val="00CF6A9F"/>
    <w:rsid w:val="00E122F0"/>
    <w:rsid w:val="00EB6AEA"/>
    <w:rsid w:val="00ED3489"/>
    <w:rsid w:val="00EE52FB"/>
    <w:rsid w:val="00F02522"/>
    <w:rsid w:val="00F129D2"/>
    <w:rsid w:val="00F50AF2"/>
    <w:rsid w:val="00F744B3"/>
    <w:rsid w:val="00F80E95"/>
    <w:rsid w:val="00F91EB8"/>
    <w:rsid w:val="00FA4A41"/>
    <w:rsid w:val="00FC0530"/>
    <w:rsid w:val="00FC693F"/>
    <w:rsid w:val="00FD1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53F8D4C"/>
  <w14:defaultImageDpi w14:val="300"/>
  <w15:docId w15:val="{F5C9AEED-C414-41D0-8B5D-24B2707B9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CF6A9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6A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aching@tmstrategicprojects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597</Words>
  <Characters>3456</Characters>
  <Application>Microsoft Office Word</Application>
  <DocSecurity>0</DocSecurity>
  <Lines>136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Tinyeko Motileni</cp:lastModifiedBy>
  <cp:revision>59</cp:revision>
  <dcterms:created xsi:type="dcterms:W3CDTF">2025-09-30T15:53:00Z</dcterms:created>
  <dcterms:modified xsi:type="dcterms:W3CDTF">2025-10-08T10:33:00Z</dcterms:modified>
  <cp:category/>
</cp:coreProperties>
</file>